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308" w:rsidRDefault="008F69D2">
      <w:pPr>
        <w:rPr>
          <w:rFonts w:ascii="Times New Roman" w:hAnsi="Times New Roman" w:cs="Times New Roman"/>
          <w:color w:val="000000"/>
          <w:sz w:val="36"/>
          <w:szCs w:val="36"/>
        </w:rPr>
      </w:pPr>
      <w:r w:rsidRPr="008F69D2">
        <w:rPr>
          <w:rFonts w:ascii="Times New Roman" w:hAnsi="Times New Roman" w:cs="Times New Roman"/>
          <w:color w:val="000000"/>
          <w:sz w:val="36"/>
          <w:szCs w:val="36"/>
        </w:rPr>
        <w:t xml:space="preserve">Bài </w:t>
      </w:r>
      <w:proofErr w:type="gramStart"/>
      <w:r w:rsidRPr="008F69D2">
        <w:rPr>
          <w:rFonts w:ascii="Times New Roman" w:hAnsi="Times New Roman" w:cs="Times New Roman"/>
          <w:color w:val="000000"/>
          <w:sz w:val="36"/>
          <w:szCs w:val="36"/>
        </w:rPr>
        <w:t>thu</w:t>
      </w:r>
      <w:proofErr w:type="gramEnd"/>
      <w:r w:rsidRPr="008F69D2">
        <w:rPr>
          <w:rFonts w:ascii="Times New Roman" w:hAnsi="Times New Roman" w:cs="Times New Roman"/>
          <w:color w:val="000000"/>
          <w:sz w:val="36"/>
          <w:szCs w:val="36"/>
        </w:rPr>
        <w:t xml:space="preserve"> hoạch sau khi học Nghị quyết trung ương 6 khóa XII</w:t>
      </w:r>
    </w:p>
    <w:p w:rsidR="008F69D2" w:rsidRDefault="008F69D2">
      <w:pPr>
        <w:rPr>
          <w:rFonts w:ascii="Times New Roman" w:hAnsi="Times New Roman" w:cs="Times New Roman" w:hint="eastAsia"/>
          <w:sz w:val="24"/>
          <w:szCs w:val="24"/>
        </w:rPr>
      </w:pPr>
      <w:r>
        <w:rPr>
          <w:rFonts w:ascii="Times New Roman" w:hAnsi="Times New Roman" w:cs="Times New Roman" w:hint="eastAsia"/>
          <w:sz w:val="24"/>
          <w:szCs w:val="24"/>
        </w:rPr>
        <w:t>Giáo viên: Võ Thị Hồng Lan</w:t>
      </w:r>
    </w:p>
    <w:p w:rsidR="00A06723" w:rsidRDefault="00A06723">
      <w:pPr>
        <w:rPr>
          <w:rFonts w:ascii="Times New Roman" w:hAnsi="Times New Roman" w:cs="Times New Roman"/>
          <w:sz w:val="24"/>
          <w:szCs w:val="24"/>
        </w:rPr>
      </w:pPr>
      <w:r>
        <w:rPr>
          <w:rFonts w:ascii="Times New Roman" w:hAnsi="Times New Roman" w:cs="Times New Roman" w:hint="eastAsia"/>
          <w:sz w:val="24"/>
          <w:szCs w:val="24"/>
        </w:rPr>
        <w:t>Khoa: Khoa Học Cơ Bản</w:t>
      </w:r>
    </w:p>
    <w:p w:rsidR="008F69D2" w:rsidRPr="00590057" w:rsidRDefault="008F69D2">
      <w:pPr>
        <w:rPr>
          <w:rFonts w:ascii="Times New Roman" w:hAnsi="Times New Roman" w:cs="Times New Roman"/>
          <w:sz w:val="24"/>
          <w:szCs w:val="24"/>
        </w:rPr>
      </w:pPr>
      <w:r w:rsidRPr="00590057">
        <w:rPr>
          <w:rFonts w:ascii="Times New Roman" w:hAnsi="Times New Roman" w:cs="Times New Roman"/>
          <w:sz w:val="24"/>
          <w:szCs w:val="24"/>
        </w:rPr>
        <w:t xml:space="preserve">Câu hỏi: </w:t>
      </w:r>
    </w:p>
    <w:p w:rsidR="00A06723" w:rsidRPr="00590057" w:rsidRDefault="008F69D2" w:rsidP="00A06723">
      <w:pPr>
        <w:rPr>
          <w:rFonts w:ascii="Times New Roman" w:hAnsi="Times New Roman" w:cs="Times New Roman"/>
          <w:color w:val="000000"/>
          <w:sz w:val="24"/>
          <w:szCs w:val="24"/>
          <w:shd w:val="clear" w:color="auto" w:fill="FFFFFF"/>
        </w:rPr>
      </w:pPr>
      <w:r w:rsidRPr="00590057">
        <w:rPr>
          <w:rFonts w:ascii="Times New Roman" w:hAnsi="Times New Roman" w:cs="Times New Roman"/>
          <w:color w:val="000000"/>
          <w:sz w:val="24"/>
          <w:szCs w:val="24"/>
        </w:rPr>
        <w:t>"</w:t>
      </w:r>
      <w:r w:rsidRPr="00590057">
        <w:rPr>
          <w:rFonts w:ascii="Times New Roman" w:hAnsi="Times New Roman" w:cs="Times New Roman"/>
          <w:color w:val="000000"/>
          <w:sz w:val="24"/>
          <w:szCs w:val="24"/>
          <w:shd w:val="clear" w:color="auto" w:fill="FFFFFF"/>
        </w:rPr>
        <w:t>Sau khi học tập, quán triệt các Nghị quyết Hội nghị Trung ương 6, (khóa XII), anh (chị) hãy nêu nhận thức của bản thân về những vấn đề mà anh (chị) tâm đắc nhất trong các Nghị quyết?</w:t>
      </w:r>
      <w:r w:rsidR="00A06723" w:rsidRPr="00590057">
        <w:rPr>
          <w:rFonts w:ascii="Times New Roman" w:hAnsi="Times New Roman" w:cs="Times New Roman"/>
          <w:color w:val="000000"/>
          <w:sz w:val="24"/>
          <w:szCs w:val="24"/>
          <w:shd w:val="clear" w:color="auto" w:fill="FFFFFF"/>
        </w:rPr>
        <w:t xml:space="preserve"> </w:t>
      </w:r>
      <w:r w:rsidR="00A06723" w:rsidRPr="00590057">
        <w:rPr>
          <w:rFonts w:ascii="Times New Roman" w:hAnsi="Times New Roman" w:cs="Times New Roman"/>
          <w:color w:val="000000"/>
          <w:sz w:val="24"/>
          <w:szCs w:val="24"/>
          <w:shd w:val="clear" w:color="auto" w:fill="FFFFFF"/>
        </w:rPr>
        <w:t>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8F69D2" w:rsidRDefault="008F69D2">
      <w:pPr>
        <w:rPr>
          <w:rFonts w:ascii="Arial" w:hAnsi="Arial" w:cs="Arial"/>
          <w:color w:val="000000"/>
          <w:sz w:val="23"/>
          <w:szCs w:val="23"/>
          <w:shd w:val="clear" w:color="auto" w:fill="FFFFFF"/>
        </w:rPr>
      </w:pPr>
    </w:p>
    <w:p w:rsidR="007D3D27" w:rsidRPr="008453E5" w:rsidRDefault="008F69D2" w:rsidP="008453E5">
      <w:pPr>
        <w:tabs>
          <w:tab w:val="left" w:pos="1395"/>
        </w:tabs>
        <w:rPr>
          <w:rFonts w:ascii="Times New Roman" w:hAnsi="Times New Roman" w:cs="Times New Roman"/>
          <w:color w:val="000000"/>
          <w:sz w:val="24"/>
          <w:szCs w:val="24"/>
          <w:shd w:val="clear" w:color="auto" w:fill="FFFFFF"/>
        </w:rPr>
      </w:pPr>
      <w:r w:rsidRPr="008453E5">
        <w:rPr>
          <w:rFonts w:ascii="Times New Roman" w:hAnsi="Times New Roman" w:cs="Times New Roman"/>
          <w:color w:val="000000"/>
          <w:sz w:val="24"/>
          <w:szCs w:val="24"/>
          <w:shd w:val="clear" w:color="auto" w:fill="FFFFFF"/>
        </w:rPr>
        <w:t>Trả lờ</w:t>
      </w:r>
      <w:r w:rsidR="00B92972" w:rsidRPr="008453E5">
        <w:rPr>
          <w:rFonts w:ascii="Times New Roman" w:hAnsi="Times New Roman" w:cs="Times New Roman"/>
          <w:color w:val="000000"/>
          <w:sz w:val="24"/>
          <w:szCs w:val="24"/>
          <w:shd w:val="clear" w:color="auto" w:fill="FFFFFF"/>
        </w:rPr>
        <w:t xml:space="preserve">i: </w:t>
      </w:r>
      <w:r w:rsidR="008453E5" w:rsidRPr="008453E5">
        <w:rPr>
          <w:rFonts w:ascii="Times New Roman" w:hAnsi="Times New Roman" w:cs="Times New Roman"/>
          <w:color w:val="000000"/>
          <w:sz w:val="24"/>
          <w:szCs w:val="24"/>
          <w:shd w:val="clear" w:color="auto" w:fill="FFFFFF"/>
        </w:rPr>
        <w:tab/>
      </w:r>
    </w:p>
    <w:p w:rsidR="007D3D27" w:rsidRPr="008453E5" w:rsidRDefault="007D3D27" w:rsidP="007D3D27">
      <w:pPr>
        <w:shd w:val="clear" w:color="auto" w:fill="FFFFFF"/>
        <w:spacing w:after="0" w:line="240" w:lineRule="auto"/>
        <w:jc w:val="both"/>
        <w:rPr>
          <w:rFonts w:ascii="Times New Roman" w:eastAsia="Times New Roman" w:hAnsi="Times New Roman" w:cs="Times New Roman"/>
          <w:sz w:val="24"/>
          <w:szCs w:val="24"/>
        </w:rPr>
      </w:pPr>
      <w:r w:rsidRPr="008453E5">
        <w:rPr>
          <w:rFonts w:ascii="Times New Roman" w:eastAsia="Times New Roman" w:hAnsi="Times New Roman" w:cs="Times New Roman"/>
          <w:sz w:val="24"/>
          <w:szCs w:val="24"/>
        </w:rPr>
        <w:t>Qua học tập Nghị quyết TW6 khóa XII bản thân tôi tâm đắc nhất nội dung bàn về các vấn đề sau:</w:t>
      </w:r>
    </w:p>
    <w:p w:rsidR="00590057" w:rsidRPr="00590057" w:rsidRDefault="007D3D27" w:rsidP="00590057">
      <w:pPr>
        <w:shd w:val="clear" w:color="auto" w:fill="FFFFFF"/>
        <w:spacing w:after="0" w:line="240" w:lineRule="auto"/>
        <w:jc w:val="both"/>
        <w:rPr>
          <w:rFonts w:ascii="Times New Roman" w:hAnsi="Times New Roman" w:cs="Times New Roman" w:hint="eastAsia"/>
          <w:sz w:val="24"/>
          <w:szCs w:val="24"/>
        </w:rPr>
      </w:pPr>
      <w:r w:rsidRPr="008453E5">
        <w:rPr>
          <w:rFonts w:ascii="Times New Roman" w:eastAsia="Times New Roman" w:hAnsi="Times New Roman" w:cs="Times New Roman"/>
          <w:b/>
          <w:bCs/>
          <w:sz w:val="24"/>
          <w:szCs w:val="24"/>
          <w:bdr w:val="none" w:sz="0" w:space="0" w:color="auto" w:frame="1"/>
        </w:rPr>
        <w:t>1. Vấn đề về tiếp tục đổi mới, sắp xếp tổ chức bộ máy của hệ thống chính trị tinh gọn, hoạt động hiệu lực, hiệu quảcủa Nghị quyết 18-NQ/TW</w:t>
      </w:r>
      <w:r w:rsidRPr="008453E5">
        <w:rPr>
          <w:rFonts w:ascii="Times New Roman" w:eastAsia="Times New Roman" w:hAnsi="Times New Roman" w:cs="Times New Roman"/>
          <w:sz w:val="24"/>
          <w:szCs w:val="24"/>
        </w:rPr>
        <w:t>:</w:t>
      </w:r>
      <w:bookmarkStart w:id="0" w:name="_GoBack"/>
      <w:bookmarkEnd w:id="0"/>
    </w:p>
    <w:p w:rsidR="00B92972" w:rsidRPr="008453E5" w:rsidRDefault="007D3D27" w:rsidP="007D3D27">
      <w:pPr>
        <w:rPr>
          <w:rFonts w:ascii="Times New Roman" w:hAnsi="Times New Roman" w:cs="Times New Roman"/>
          <w:sz w:val="24"/>
          <w:szCs w:val="24"/>
        </w:rPr>
      </w:pPr>
      <w:r w:rsidRPr="008453E5">
        <w:rPr>
          <w:rFonts w:ascii="Times New Roman" w:eastAsia="Times New Roman" w:hAnsi="Times New Roman" w:cs="Times New Roman"/>
          <w:sz w:val="24"/>
          <w:szCs w:val="24"/>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w:t>
      </w:r>
      <w:r w:rsidR="00B92972" w:rsidRPr="008453E5">
        <w:rPr>
          <w:rFonts w:ascii="Times New Roman" w:hAnsi="Times New Roman" w:cs="Times New Roman"/>
          <w:sz w:val="24"/>
          <w:szCs w:val="24"/>
        </w:rPr>
        <w:t xml:space="preserve"> </w:t>
      </w:r>
      <w:r w:rsidR="00B92972" w:rsidRPr="008453E5">
        <w:rPr>
          <w:rFonts w:ascii="Times New Roman" w:eastAsia="Times New Roman" w:hAnsi="Times New Roman" w:cs="Times New Roman"/>
          <w:sz w:val="24"/>
          <w:szCs w:val="24"/>
        </w:rPr>
        <w:t>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w:t>
      </w:r>
      <w:r w:rsidR="00B92972" w:rsidRPr="002637B6">
        <w:rPr>
          <w:rFonts w:ascii="Arial" w:eastAsia="Times New Roman" w:hAnsi="Arial" w:cs="Arial"/>
          <w:sz w:val="23"/>
          <w:szCs w:val="23"/>
        </w:rPr>
        <w:t xml:space="preserve"> </w:t>
      </w:r>
      <w:r w:rsidR="00B92972" w:rsidRPr="008453E5">
        <w:rPr>
          <w:rFonts w:ascii="Times New Roman" w:eastAsia="Times New Roman" w:hAnsi="Times New Roman" w:cs="Times New Roman"/>
          <w:sz w:val="24"/>
          <w:szCs w:val="24"/>
        </w:rPr>
        <w:t>tính ưu việt của chế độ ta.</w:t>
      </w:r>
    </w:p>
    <w:p w:rsidR="00B92972" w:rsidRPr="008453E5" w:rsidRDefault="00B92972" w:rsidP="007D3D27">
      <w:pPr>
        <w:rPr>
          <w:rFonts w:ascii="Times New Roman" w:hAnsi="Times New Roman" w:cs="Times New Roman"/>
          <w:sz w:val="24"/>
          <w:szCs w:val="24"/>
        </w:rPr>
      </w:pPr>
      <w:r w:rsidRPr="008453E5">
        <w:rPr>
          <w:rFonts w:ascii="Times New Roman" w:eastAsia="Times New Roman" w:hAnsi="Times New Roman" w:cs="Times New Roman"/>
          <w:sz w:val="24"/>
          <w:szCs w:val="24"/>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B92972" w:rsidRPr="002637B6" w:rsidRDefault="00B92972" w:rsidP="00B92972">
      <w:pPr>
        <w:shd w:val="clear" w:color="auto" w:fill="FFFFFF"/>
        <w:spacing w:after="0" w:line="240" w:lineRule="auto"/>
        <w:jc w:val="both"/>
        <w:rPr>
          <w:rFonts w:ascii="Arial" w:eastAsia="Times New Roman" w:hAnsi="Arial" w:cs="Arial"/>
          <w:sz w:val="23"/>
          <w:szCs w:val="23"/>
        </w:rPr>
      </w:pPr>
      <w:r>
        <w:rPr>
          <w:rFonts w:ascii="inherit" w:hAnsi="inherit" w:cs="Arial" w:hint="eastAsia"/>
          <w:b/>
          <w:bCs/>
          <w:sz w:val="23"/>
          <w:szCs w:val="23"/>
          <w:bdr w:val="none" w:sz="0" w:space="0" w:color="auto" w:frame="1"/>
        </w:rPr>
        <w:t>2</w:t>
      </w:r>
      <w:r w:rsidRPr="002637B6">
        <w:rPr>
          <w:rFonts w:ascii="inherit" w:eastAsia="Times New Roman" w:hAnsi="inherit" w:cs="Arial"/>
          <w:b/>
          <w:bCs/>
          <w:sz w:val="23"/>
          <w:szCs w:val="23"/>
          <w:bdr w:val="none" w:sz="0" w:space="0" w:color="auto" w:frame="1"/>
        </w:rPr>
        <w:t>. Đổi mới căn bản, toàn diện giáo dục và đào tạo, đáp ứng yêu cầu công nghiệp hóa, hiện đại hóa trong điều kiện kinh tế thị trường định hướng xã hội chủ nghĩa và hội nhập quốc tế:</w:t>
      </w:r>
    </w:p>
    <w:p w:rsidR="00B92972" w:rsidRPr="008453E5" w:rsidRDefault="00B92972" w:rsidP="00B92972">
      <w:pPr>
        <w:shd w:val="clear" w:color="auto" w:fill="FFFFFF"/>
        <w:spacing w:after="0" w:line="240" w:lineRule="auto"/>
        <w:jc w:val="both"/>
        <w:rPr>
          <w:rFonts w:ascii="Times New Roman" w:hAnsi="Times New Roman" w:cs="Times New Roman"/>
          <w:sz w:val="24"/>
          <w:szCs w:val="24"/>
        </w:rPr>
      </w:pPr>
      <w:r w:rsidRPr="002637B6">
        <w:rPr>
          <w:rFonts w:ascii="Arial" w:eastAsia="Times New Roman" w:hAnsi="Arial" w:cs="Arial"/>
          <w:sz w:val="23"/>
          <w:szCs w:val="23"/>
        </w:rPr>
        <w:lastRenderedPageBreak/>
        <w:t xml:space="preserve">- Ban Chấp hành Trung ương tiếp tục khẳng định, phát triển khoa học và công nghệ là quốc sách hàng đầu, là một động lực quan trọng trong sự nghiệp công nghiệp hoá, hiện đại hoá. </w:t>
      </w:r>
      <w:proofErr w:type="gramStart"/>
      <w:r w:rsidRPr="008453E5">
        <w:rPr>
          <w:rFonts w:ascii="Times New Roman" w:eastAsia="Times New Roman" w:hAnsi="Times New Roman" w:cs="Times New Roman"/>
          <w:sz w:val="24"/>
          <w:szCs w:val="24"/>
        </w:rPr>
        <w:t>Nhân lực khoa học và công nghệ là tài nguyên vô giá của đất nước; trí thức khoa học và công nghệ là nguồn lực đặc biệt quan trọng trong phát triển kinh tế tri thức.</w:t>
      </w:r>
      <w:proofErr w:type="gramEnd"/>
    </w:p>
    <w:p w:rsidR="00416E9F" w:rsidRPr="008453E5" w:rsidRDefault="00416E9F" w:rsidP="00B92972">
      <w:pPr>
        <w:shd w:val="clear" w:color="auto" w:fill="FFFFFF"/>
        <w:spacing w:after="0" w:line="240" w:lineRule="auto"/>
        <w:jc w:val="both"/>
        <w:rPr>
          <w:rFonts w:ascii="Times New Roman" w:hAnsi="Times New Roman" w:cs="Times New Roman"/>
          <w:sz w:val="24"/>
          <w:szCs w:val="24"/>
        </w:rPr>
      </w:pPr>
    </w:p>
    <w:p w:rsidR="00B92972" w:rsidRDefault="00B92972" w:rsidP="00B92972">
      <w:pPr>
        <w:shd w:val="clear" w:color="auto" w:fill="FFFFFF"/>
        <w:spacing w:after="0" w:line="240" w:lineRule="auto"/>
        <w:jc w:val="both"/>
        <w:rPr>
          <w:rFonts w:ascii="Arial" w:hAnsi="Arial" w:cs="Arial"/>
          <w:sz w:val="23"/>
          <w:szCs w:val="23"/>
        </w:rPr>
      </w:pPr>
      <w:proofErr w:type="gramStart"/>
      <w:r w:rsidRPr="008453E5">
        <w:rPr>
          <w:rFonts w:ascii="Times New Roman" w:eastAsia="Times New Roman" w:hAnsi="Times New Roman" w:cs="Times New Roman"/>
          <w:sz w:val="24"/>
          <w:szCs w:val="24"/>
        </w:rPr>
        <w:t>- Đầu tư cho nhân lực khoa học và công nghệ, đãi ngộ người tài là đầu tư cho phát triển bền vững, trực tiếp nâng tầm trí tuệ và sức mạnh của dân tộc.</w:t>
      </w:r>
      <w:proofErr w:type="gramEnd"/>
      <w:r w:rsidRPr="008453E5">
        <w:rPr>
          <w:rFonts w:ascii="Times New Roman" w:eastAsia="Times New Roman" w:hAnsi="Times New Roman" w:cs="Times New Roman"/>
          <w:sz w:val="24"/>
          <w:szCs w:val="24"/>
        </w:rPr>
        <w:t xml:space="preserve">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w:t>
      </w:r>
      <w:proofErr w:type="gramStart"/>
      <w:r w:rsidRPr="008453E5">
        <w:rPr>
          <w:rFonts w:ascii="Times New Roman" w:eastAsia="Times New Roman" w:hAnsi="Times New Roman" w:cs="Times New Roman"/>
          <w:sz w:val="24"/>
          <w:szCs w:val="24"/>
        </w:rPr>
        <w:t>Ưu tiên và tập trung mọi nguồn lực cho phát triển khoa học và công nghệ.</w:t>
      </w:r>
      <w:proofErr w:type="gramEnd"/>
    </w:p>
    <w:p w:rsidR="00416E9F" w:rsidRPr="00416E9F" w:rsidRDefault="00416E9F" w:rsidP="00B92972">
      <w:pPr>
        <w:shd w:val="clear" w:color="auto" w:fill="FFFFFF"/>
        <w:spacing w:after="0" w:line="240" w:lineRule="auto"/>
        <w:jc w:val="both"/>
        <w:rPr>
          <w:rFonts w:ascii="Arial" w:hAnsi="Arial" w:cs="Arial"/>
          <w:sz w:val="23"/>
          <w:szCs w:val="23"/>
        </w:rPr>
      </w:pPr>
    </w:p>
    <w:p w:rsidR="00416E9F" w:rsidRPr="008453E5" w:rsidRDefault="00B92972" w:rsidP="00416E9F">
      <w:pPr>
        <w:shd w:val="clear" w:color="auto" w:fill="FFFFFF"/>
        <w:spacing w:after="0" w:line="240" w:lineRule="auto"/>
        <w:jc w:val="both"/>
        <w:rPr>
          <w:rFonts w:ascii="Times New Roman" w:hAnsi="Times New Roman" w:cs="Times New Roman"/>
          <w:sz w:val="24"/>
          <w:szCs w:val="24"/>
        </w:rPr>
      </w:pPr>
      <w:r w:rsidRPr="008453E5">
        <w:rPr>
          <w:rFonts w:ascii="Times New Roman" w:eastAsia="Times New Roman" w:hAnsi="Times New Roman" w:cs="Times New Roman"/>
          <w:sz w:val="24"/>
          <w:szCs w:val="24"/>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w:t>
      </w:r>
      <w:r w:rsidR="00416E9F" w:rsidRPr="008453E5">
        <w:rPr>
          <w:rFonts w:ascii="Times New Roman" w:hAnsi="Times New Roman" w:cs="Times New Roman"/>
          <w:sz w:val="24"/>
          <w:szCs w:val="24"/>
        </w:rPr>
        <w:t xml:space="preserve"> </w:t>
      </w:r>
      <w:r w:rsidR="00416E9F" w:rsidRPr="008453E5">
        <w:rPr>
          <w:rFonts w:ascii="Times New Roman" w:eastAsia="Times New Roman" w:hAnsi="Times New Roman" w:cs="Times New Roman"/>
          <w:sz w:val="24"/>
          <w:szCs w:val="24"/>
        </w:rPr>
        <w:t>doanh nghiệp và các đơn vị dịch vụ công là trung tâm của đổi mới, ứng dụng và chuyển giao công nghệ, là nguồn cầu quan trọng nhất của thị trường khoa học và công nghệ.</w:t>
      </w:r>
    </w:p>
    <w:p w:rsidR="00416E9F" w:rsidRPr="00416E9F" w:rsidRDefault="00416E9F" w:rsidP="00416E9F">
      <w:pPr>
        <w:shd w:val="clear" w:color="auto" w:fill="FFFFFF"/>
        <w:spacing w:after="0" w:line="240" w:lineRule="auto"/>
        <w:jc w:val="both"/>
        <w:rPr>
          <w:rFonts w:ascii="Arial" w:hAnsi="Arial" w:cs="Arial"/>
          <w:sz w:val="23"/>
          <w:szCs w:val="23"/>
        </w:rPr>
      </w:pPr>
    </w:p>
    <w:p w:rsidR="00416E9F" w:rsidRPr="008453E5" w:rsidRDefault="00416E9F" w:rsidP="00416E9F">
      <w:pPr>
        <w:shd w:val="clear" w:color="auto" w:fill="FFFFFF"/>
        <w:spacing w:after="0" w:line="240" w:lineRule="auto"/>
        <w:jc w:val="both"/>
        <w:rPr>
          <w:rFonts w:ascii="Times New Roman" w:hAnsi="Times New Roman" w:cs="Times New Roman"/>
          <w:sz w:val="24"/>
          <w:szCs w:val="24"/>
        </w:rPr>
      </w:pPr>
      <w:r w:rsidRPr="008453E5">
        <w:rPr>
          <w:rFonts w:ascii="Times New Roman" w:eastAsia="Times New Roman" w:hAnsi="Times New Roman" w:cs="Times New Roman"/>
          <w:sz w:val="24"/>
          <w:szCs w:val="24"/>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416E9F" w:rsidRPr="008453E5" w:rsidRDefault="00416E9F" w:rsidP="00416E9F">
      <w:pPr>
        <w:shd w:val="clear" w:color="auto" w:fill="FFFFFF"/>
        <w:spacing w:after="0" w:line="240" w:lineRule="auto"/>
        <w:jc w:val="both"/>
        <w:rPr>
          <w:rFonts w:ascii="Times New Roman" w:hAnsi="Times New Roman" w:cs="Times New Roman"/>
          <w:sz w:val="24"/>
          <w:szCs w:val="24"/>
        </w:rPr>
      </w:pPr>
    </w:p>
    <w:p w:rsidR="00416E9F" w:rsidRPr="008453E5" w:rsidRDefault="00416E9F" w:rsidP="00416E9F">
      <w:pPr>
        <w:shd w:val="clear" w:color="auto" w:fill="FFFFFF"/>
        <w:spacing w:after="0" w:line="240" w:lineRule="auto"/>
        <w:jc w:val="both"/>
        <w:rPr>
          <w:rFonts w:ascii="Times New Roman" w:eastAsia="Times New Roman" w:hAnsi="Times New Roman" w:cs="Times New Roman"/>
          <w:sz w:val="24"/>
          <w:szCs w:val="24"/>
        </w:rPr>
      </w:pPr>
      <w:r w:rsidRPr="008453E5">
        <w:rPr>
          <w:rFonts w:ascii="Times New Roman" w:eastAsia="Times New Roman" w:hAnsi="Times New Roman" w:cs="Times New Roman"/>
          <w:sz w:val="24"/>
          <w:szCs w:val="24"/>
        </w:rPr>
        <w:t>-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w:t>
      </w:r>
      <w:r w:rsidRPr="008453E5">
        <w:rPr>
          <w:rFonts w:ascii="Times New Roman" w:hAnsi="Times New Roman" w:cs="Times New Roman"/>
          <w:sz w:val="24"/>
          <w:szCs w:val="24"/>
        </w:rPr>
        <w:t xml:space="preserve"> </w:t>
      </w:r>
      <w:r w:rsidRPr="008453E5">
        <w:rPr>
          <w:rFonts w:ascii="Times New Roman" w:eastAsia="Times New Roman" w:hAnsi="Times New Roman" w:cs="Times New Roman"/>
          <w:sz w:val="24"/>
          <w:szCs w:val="24"/>
        </w:rPr>
        <w:t xml:space="preserve">cường và phát huy tiềm lực khoa học quốc gia; phát triển thị trường khoa học và công nghệ; chủ động, tích cực hội nhập quốc tế, </w:t>
      </w:r>
      <w:proofErr w:type="gramStart"/>
      <w:r w:rsidRPr="008453E5">
        <w:rPr>
          <w:rFonts w:ascii="Times New Roman" w:eastAsia="Times New Roman" w:hAnsi="Times New Roman" w:cs="Times New Roman"/>
          <w:sz w:val="24"/>
          <w:szCs w:val="24"/>
        </w:rPr>
        <w:t>thu</w:t>
      </w:r>
      <w:proofErr w:type="gramEnd"/>
      <w:r w:rsidRPr="008453E5">
        <w:rPr>
          <w:rFonts w:ascii="Times New Roman" w:eastAsia="Times New Roman" w:hAnsi="Times New Roman" w:cs="Times New Roman"/>
          <w:sz w:val="24"/>
          <w:szCs w:val="24"/>
        </w:rPr>
        <w:t xml:space="preserve"> hút nguồn lực và chuyên gia người Việt Nam định cư ở nước ngoài và người nước ngoài tham gia các dự án khoa học -</w:t>
      </w:r>
      <w:r w:rsidRPr="002637B6">
        <w:rPr>
          <w:rFonts w:ascii="Arial" w:eastAsia="Times New Roman" w:hAnsi="Arial" w:cs="Arial"/>
          <w:sz w:val="23"/>
          <w:szCs w:val="23"/>
        </w:rPr>
        <w:t xml:space="preserve"> </w:t>
      </w:r>
      <w:r w:rsidRPr="008453E5">
        <w:rPr>
          <w:rFonts w:ascii="Times New Roman" w:eastAsia="Times New Roman" w:hAnsi="Times New Roman" w:cs="Times New Roman"/>
          <w:sz w:val="24"/>
          <w:szCs w:val="24"/>
        </w:rPr>
        <w:t>công nghệ của Việt Nam.</w:t>
      </w:r>
    </w:p>
    <w:p w:rsidR="00B92972" w:rsidRPr="00416E9F" w:rsidRDefault="00B92972" w:rsidP="00416E9F">
      <w:pPr>
        <w:shd w:val="clear" w:color="auto" w:fill="FFFFFF"/>
        <w:spacing w:after="0" w:line="240" w:lineRule="auto"/>
        <w:jc w:val="both"/>
        <w:rPr>
          <w:rFonts w:ascii="Arial" w:hAnsi="Arial" w:cs="Arial"/>
          <w:sz w:val="23"/>
          <w:szCs w:val="23"/>
        </w:rPr>
      </w:pPr>
    </w:p>
    <w:p w:rsidR="00A06723" w:rsidRPr="008453E5" w:rsidRDefault="00A06723" w:rsidP="00A06723">
      <w:pPr>
        <w:shd w:val="clear" w:color="auto" w:fill="FFFFFF"/>
        <w:spacing w:after="0" w:line="240" w:lineRule="auto"/>
        <w:jc w:val="both"/>
        <w:rPr>
          <w:rFonts w:ascii="Times New Roman" w:hAnsi="Times New Roman" w:cs="Times New Roman"/>
          <w:b/>
          <w:bCs/>
          <w:sz w:val="24"/>
          <w:szCs w:val="24"/>
          <w:bdr w:val="none" w:sz="0" w:space="0" w:color="auto" w:frame="1"/>
        </w:rPr>
      </w:pPr>
      <w:r w:rsidRPr="008453E5">
        <w:rPr>
          <w:rFonts w:ascii="Times New Roman" w:eastAsia="Times New Roman" w:hAnsi="Times New Roman" w:cs="Times New Roman"/>
          <w:b/>
          <w:bCs/>
          <w:sz w:val="24"/>
          <w:szCs w:val="24"/>
          <w:bdr w:val="none" w:sz="0" w:space="0" w:color="auto" w:frame="1"/>
        </w:rPr>
        <w:t>* Các giải pháp nhằm thực hiện có hiệu quả Nghị quyết ở đơn vị công tác:</w:t>
      </w:r>
    </w:p>
    <w:p w:rsidR="00A06723" w:rsidRPr="00A06723" w:rsidRDefault="00A06723" w:rsidP="00A06723">
      <w:pPr>
        <w:shd w:val="clear" w:color="auto" w:fill="FFFFFF"/>
        <w:spacing w:after="0" w:line="240" w:lineRule="auto"/>
        <w:jc w:val="both"/>
        <w:rPr>
          <w:rFonts w:ascii="Arial" w:hAnsi="Arial" w:cs="Arial" w:hint="eastAsia"/>
          <w:sz w:val="23"/>
          <w:szCs w:val="23"/>
        </w:rPr>
      </w:pPr>
    </w:p>
    <w:p w:rsidR="00A06723" w:rsidRDefault="00A06723" w:rsidP="00A06723">
      <w:pPr>
        <w:shd w:val="clear" w:color="auto" w:fill="FFFFFF"/>
        <w:spacing w:after="0" w:line="240" w:lineRule="auto"/>
        <w:jc w:val="both"/>
        <w:rPr>
          <w:rFonts w:ascii="Times New Roman" w:hAnsi="Times New Roman" w:cs="Times New Roman" w:hint="eastAsia"/>
          <w:sz w:val="24"/>
          <w:szCs w:val="24"/>
        </w:rPr>
      </w:pPr>
      <w:proofErr w:type="gramStart"/>
      <w:r w:rsidRPr="008453E5">
        <w:rPr>
          <w:rFonts w:ascii="Times New Roman" w:eastAsia="Times New Roman" w:hAnsi="Times New Roman" w:cs="Times New Roman"/>
          <w:sz w:val="24"/>
          <w:szCs w:val="24"/>
        </w:rPr>
        <w:t>Là một giáo viên, tôi ý thức và quan tâm đến từng vấn đề mà nghị quyết 18-NQ/TW đã đề ra.</w:t>
      </w:r>
      <w:proofErr w:type="gramEnd"/>
      <w:r w:rsidRPr="008453E5">
        <w:rPr>
          <w:rFonts w:ascii="Times New Roman" w:eastAsia="Times New Roman" w:hAnsi="Times New Roman" w:cs="Times New Roman"/>
          <w:sz w:val="24"/>
          <w:szCs w:val="24"/>
        </w:rPr>
        <w:t xml:space="preserve"> </w:t>
      </w:r>
      <w:proofErr w:type="gramStart"/>
      <w:r w:rsidRPr="008453E5">
        <w:rPr>
          <w:rFonts w:ascii="Times New Roman" w:eastAsia="Times New Roman" w:hAnsi="Times New Roman" w:cs="Times New Roman"/>
          <w:sz w:val="24"/>
          <w:szCs w:val="24"/>
        </w:rPr>
        <w:t>Bản thân cần tuyên truyền sâu rộng trong quần chúng nhân, giáo viên và học sinh những vấn đề cấp thiết mà Nghị quyết đã nêu.</w:t>
      </w:r>
      <w:proofErr w:type="gramEnd"/>
      <w:r w:rsidRPr="008453E5">
        <w:rPr>
          <w:rFonts w:ascii="Times New Roman" w:eastAsia="Times New Roman" w:hAnsi="Times New Roman" w:cs="Times New Roman"/>
          <w:sz w:val="24"/>
          <w:szCs w:val="24"/>
        </w:rPr>
        <w:t xml:space="preserve">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590057" w:rsidRPr="00590057" w:rsidRDefault="00590057" w:rsidP="00A06723">
      <w:pPr>
        <w:shd w:val="clear" w:color="auto" w:fill="FFFFFF"/>
        <w:spacing w:after="0" w:line="240" w:lineRule="auto"/>
        <w:jc w:val="both"/>
        <w:rPr>
          <w:rFonts w:ascii="Times New Roman" w:hAnsi="Times New Roman" w:cs="Times New Roman" w:hint="eastAsia"/>
          <w:sz w:val="24"/>
          <w:szCs w:val="24"/>
        </w:rPr>
      </w:pPr>
    </w:p>
    <w:p w:rsidR="00A06723" w:rsidRPr="008453E5" w:rsidRDefault="00A06723" w:rsidP="00A06723">
      <w:pPr>
        <w:shd w:val="clear" w:color="auto" w:fill="FFFFFF"/>
        <w:spacing w:after="0" w:line="240" w:lineRule="auto"/>
        <w:jc w:val="both"/>
        <w:rPr>
          <w:rFonts w:ascii="Times New Roman" w:eastAsia="Times New Roman" w:hAnsi="Times New Roman" w:cs="Times New Roman"/>
          <w:sz w:val="24"/>
          <w:szCs w:val="24"/>
        </w:rPr>
      </w:pPr>
      <w:r w:rsidRPr="008453E5">
        <w:rPr>
          <w:rFonts w:ascii="Times New Roman" w:eastAsia="Times New Roman" w:hAnsi="Times New Roman" w:cs="Times New Roman"/>
          <w:sz w:val="24"/>
          <w:szCs w:val="24"/>
        </w:rPr>
        <w:t>- Cần xác định được trách nhiệm và nhiệm vụ của mình, luôn phấn đấu hoàn thành tốt nhiệm vụ được giao;</w:t>
      </w:r>
    </w:p>
    <w:p w:rsidR="00A06723" w:rsidRDefault="00A06723" w:rsidP="00A06723">
      <w:pPr>
        <w:shd w:val="clear" w:color="auto" w:fill="FFFFFF"/>
        <w:spacing w:after="0" w:line="240" w:lineRule="auto"/>
        <w:jc w:val="both"/>
        <w:rPr>
          <w:rFonts w:ascii="Times New Roman" w:hAnsi="Times New Roman" w:cs="Times New Roman" w:hint="eastAsia"/>
          <w:sz w:val="24"/>
          <w:szCs w:val="24"/>
        </w:rPr>
      </w:pPr>
      <w:r w:rsidRPr="008453E5">
        <w:rPr>
          <w:rFonts w:ascii="Times New Roman" w:eastAsia="Times New Roman" w:hAnsi="Times New Roman" w:cs="Times New Roman"/>
          <w:sz w:val="24"/>
          <w:szCs w:val="24"/>
        </w:rPr>
        <w:lastRenderedPageBreak/>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590057" w:rsidRPr="00590057" w:rsidRDefault="00590057" w:rsidP="00A06723">
      <w:pPr>
        <w:shd w:val="clear" w:color="auto" w:fill="FFFFFF"/>
        <w:spacing w:after="0" w:line="240" w:lineRule="auto"/>
        <w:jc w:val="both"/>
        <w:rPr>
          <w:rFonts w:ascii="Times New Roman" w:hAnsi="Times New Roman" w:cs="Times New Roman" w:hint="eastAsia"/>
          <w:sz w:val="24"/>
          <w:szCs w:val="24"/>
        </w:rPr>
      </w:pPr>
    </w:p>
    <w:p w:rsidR="00A06723" w:rsidRDefault="00A06723" w:rsidP="00A06723">
      <w:pPr>
        <w:shd w:val="clear" w:color="auto" w:fill="FFFFFF"/>
        <w:spacing w:after="0" w:line="240" w:lineRule="auto"/>
        <w:jc w:val="both"/>
        <w:rPr>
          <w:rFonts w:ascii="Times New Roman" w:hAnsi="Times New Roman" w:cs="Times New Roman" w:hint="eastAsia"/>
          <w:sz w:val="24"/>
          <w:szCs w:val="24"/>
        </w:rPr>
      </w:pPr>
      <w:r w:rsidRPr="008453E5">
        <w:rPr>
          <w:rFonts w:ascii="Times New Roman" w:eastAsia="Times New Roman" w:hAnsi="Times New Roman" w:cs="Times New Roman"/>
          <w:sz w:val="24"/>
          <w:szCs w:val="24"/>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590057" w:rsidRPr="00590057" w:rsidRDefault="00590057" w:rsidP="00A06723">
      <w:pPr>
        <w:shd w:val="clear" w:color="auto" w:fill="FFFFFF"/>
        <w:spacing w:after="0" w:line="240" w:lineRule="auto"/>
        <w:jc w:val="both"/>
        <w:rPr>
          <w:rFonts w:ascii="Times New Roman" w:hAnsi="Times New Roman" w:cs="Times New Roman" w:hint="eastAsia"/>
          <w:sz w:val="24"/>
          <w:szCs w:val="24"/>
        </w:rPr>
      </w:pPr>
    </w:p>
    <w:p w:rsidR="00A06723" w:rsidRPr="008453E5" w:rsidRDefault="00A06723" w:rsidP="00A06723">
      <w:pPr>
        <w:shd w:val="clear" w:color="auto" w:fill="FFFFFF"/>
        <w:spacing w:after="0" w:line="240" w:lineRule="auto"/>
        <w:jc w:val="both"/>
        <w:rPr>
          <w:rFonts w:ascii="Times New Roman" w:eastAsia="Times New Roman" w:hAnsi="Times New Roman" w:cs="Times New Roman"/>
          <w:sz w:val="24"/>
          <w:szCs w:val="24"/>
        </w:rPr>
      </w:pPr>
      <w:r w:rsidRPr="008453E5">
        <w:rPr>
          <w:rFonts w:ascii="Times New Roman" w:eastAsia="Times New Roman" w:hAnsi="Times New Roman" w:cs="Times New Roman"/>
          <w:sz w:val="24"/>
          <w:szCs w:val="24"/>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A06723" w:rsidRPr="008453E5" w:rsidRDefault="00A06723" w:rsidP="00A06723">
      <w:pPr>
        <w:shd w:val="clear" w:color="auto" w:fill="FFFFFF"/>
        <w:spacing w:after="0" w:line="240" w:lineRule="auto"/>
        <w:jc w:val="both"/>
        <w:rPr>
          <w:rFonts w:ascii="Times New Roman" w:hAnsi="Times New Roman" w:cs="Times New Roman"/>
          <w:b/>
          <w:bCs/>
          <w:sz w:val="24"/>
          <w:szCs w:val="24"/>
          <w:bdr w:val="none" w:sz="0" w:space="0" w:color="auto" w:frame="1"/>
        </w:rPr>
      </w:pPr>
    </w:p>
    <w:p w:rsidR="00A06723" w:rsidRDefault="00A06723" w:rsidP="00A06723">
      <w:pPr>
        <w:shd w:val="clear" w:color="auto" w:fill="FFFFFF"/>
        <w:spacing w:after="0" w:line="240" w:lineRule="auto"/>
        <w:jc w:val="both"/>
        <w:rPr>
          <w:rFonts w:ascii="Times New Roman" w:hAnsi="Times New Roman" w:cs="Times New Roman" w:hint="eastAsia"/>
          <w:b/>
          <w:bCs/>
          <w:sz w:val="28"/>
          <w:szCs w:val="28"/>
          <w:bdr w:val="none" w:sz="0" w:space="0" w:color="auto" w:frame="1"/>
        </w:rPr>
      </w:pPr>
    </w:p>
    <w:p w:rsidR="00A06723" w:rsidRDefault="00A06723" w:rsidP="00A06723">
      <w:pPr>
        <w:shd w:val="clear" w:color="auto" w:fill="FFFFFF"/>
        <w:spacing w:after="0" w:line="240" w:lineRule="auto"/>
        <w:jc w:val="both"/>
        <w:rPr>
          <w:rFonts w:ascii="Times New Roman" w:hAnsi="Times New Roman" w:cs="Times New Roman" w:hint="eastAsia"/>
          <w:b/>
          <w:bCs/>
          <w:sz w:val="28"/>
          <w:szCs w:val="28"/>
          <w:bdr w:val="none" w:sz="0" w:space="0" w:color="auto" w:frame="1"/>
        </w:rPr>
      </w:pPr>
    </w:p>
    <w:p w:rsidR="00A06723" w:rsidRDefault="00A06723" w:rsidP="00A06723">
      <w:pPr>
        <w:shd w:val="clear" w:color="auto" w:fill="FFFFFF"/>
        <w:spacing w:after="0" w:line="240" w:lineRule="auto"/>
        <w:jc w:val="right"/>
        <w:rPr>
          <w:rFonts w:ascii="Times New Roman" w:hAnsi="Times New Roman" w:cs="Times New Roman" w:hint="eastAsia"/>
          <w:b/>
          <w:bCs/>
          <w:sz w:val="28"/>
          <w:szCs w:val="28"/>
          <w:bdr w:val="none" w:sz="0" w:space="0" w:color="auto" w:frame="1"/>
        </w:rPr>
      </w:pPr>
      <w:r w:rsidRPr="00A06723">
        <w:rPr>
          <w:rFonts w:ascii="Times New Roman" w:eastAsia="Times New Roman" w:hAnsi="Times New Roman" w:cs="Times New Roman"/>
          <w:b/>
          <w:bCs/>
          <w:sz w:val="28"/>
          <w:szCs w:val="28"/>
          <w:bdr w:val="none" w:sz="0" w:space="0" w:color="auto" w:frame="1"/>
        </w:rPr>
        <w:t xml:space="preserve">Người viết bài </w:t>
      </w:r>
      <w:proofErr w:type="gramStart"/>
      <w:r w:rsidRPr="00A06723">
        <w:rPr>
          <w:rFonts w:ascii="Times New Roman" w:eastAsia="Times New Roman" w:hAnsi="Times New Roman" w:cs="Times New Roman"/>
          <w:b/>
          <w:bCs/>
          <w:sz w:val="28"/>
          <w:szCs w:val="28"/>
          <w:bdr w:val="none" w:sz="0" w:space="0" w:color="auto" w:frame="1"/>
        </w:rPr>
        <w:t>thu</w:t>
      </w:r>
      <w:proofErr w:type="gramEnd"/>
      <w:r w:rsidRPr="00A06723">
        <w:rPr>
          <w:rFonts w:ascii="Times New Roman" w:eastAsia="Times New Roman" w:hAnsi="Times New Roman" w:cs="Times New Roman"/>
          <w:b/>
          <w:bCs/>
          <w:sz w:val="28"/>
          <w:szCs w:val="28"/>
          <w:bdr w:val="none" w:sz="0" w:space="0" w:color="auto" w:frame="1"/>
        </w:rPr>
        <w:t xml:space="preserve"> hoạch</w:t>
      </w:r>
    </w:p>
    <w:p w:rsidR="00A06723" w:rsidRPr="00A06723" w:rsidRDefault="00A06723" w:rsidP="00A06723">
      <w:pPr>
        <w:shd w:val="clear" w:color="auto" w:fill="FFFFFF"/>
        <w:spacing w:after="0" w:line="240" w:lineRule="auto"/>
        <w:jc w:val="both"/>
        <w:rPr>
          <w:rFonts w:ascii="Times New Roman" w:hAnsi="Times New Roman" w:cs="Times New Roman" w:hint="eastAsia"/>
          <w:sz w:val="28"/>
          <w:szCs w:val="28"/>
        </w:rPr>
      </w:pPr>
    </w:p>
    <w:p w:rsidR="00B92972" w:rsidRDefault="00A06723" w:rsidP="007D3D27">
      <w:pPr>
        <w:rPr>
          <w:rFonts w:ascii="Arial" w:hAnsi="Arial" w:cs="Arial" w:hint="eastAsia"/>
          <w:sz w:val="23"/>
          <w:szCs w:val="23"/>
        </w:rPr>
      </w:pPr>
      <w:r>
        <w:rPr>
          <w:rFonts w:ascii="Arial" w:hAnsi="Arial" w:cs="Arial" w:hint="eastAsia"/>
          <w:sz w:val="23"/>
          <w:szCs w:val="23"/>
        </w:rPr>
        <w:t xml:space="preserve">   </w:t>
      </w:r>
    </w:p>
    <w:p w:rsidR="00A06723" w:rsidRDefault="00A06723" w:rsidP="007D3D27">
      <w:pPr>
        <w:rPr>
          <w:rFonts w:ascii="Arial" w:hAnsi="Arial" w:cs="Arial" w:hint="eastAsia"/>
          <w:sz w:val="23"/>
          <w:szCs w:val="23"/>
        </w:rPr>
      </w:pPr>
    </w:p>
    <w:p w:rsidR="00A06723" w:rsidRPr="00A06723" w:rsidRDefault="00A06723" w:rsidP="00A06723">
      <w:pPr>
        <w:ind w:right="460"/>
        <w:jc w:val="right"/>
        <w:rPr>
          <w:rFonts w:ascii="Times New Roman" w:hAnsi="Times New Roman" w:cs="Times New Roman"/>
          <w:sz w:val="24"/>
          <w:szCs w:val="24"/>
        </w:rPr>
      </w:pPr>
      <w:r w:rsidRPr="00A06723">
        <w:rPr>
          <w:rFonts w:ascii="Times New Roman" w:hAnsi="Times New Roman" w:cs="Times New Roman"/>
          <w:sz w:val="24"/>
          <w:szCs w:val="24"/>
        </w:rPr>
        <w:t xml:space="preserve">Võ Thị Hồng </w:t>
      </w:r>
      <w:proofErr w:type="gramStart"/>
      <w:r w:rsidRPr="00A06723">
        <w:rPr>
          <w:rFonts w:ascii="Times New Roman" w:hAnsi="Times New Roman" w:cs="Times New Roman"/>
          <w:sz w:val="24"/>
          <w:szCs w:val="24"/>
        </w:rPr>
        <w:t>Lan</w:t>
      </w:r>
      <w:proofErr w:type="gramEnd"/>
    </w:p>
    <w:sectPr w:rsidR="00A06723" w:rsidRPr="00A067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60F3A"/>
    <w:multiLevelType w:val="hybridMultilevel"/>
    <w:tmpl w:val="F4760FE6"/>
    <w:lvl w:ilvl="0" w:tplc="28E0849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594290"/>
    <w:multiLevelType w:val="hybridMultilevel"/>
    <w:tmpl w:val="0AF8280A"/>
    <w:lvl w:ilvl="0" w:tplc="C25AA9AE">
      <w:numFmt w:val="bullet"/>
      <w:lvlText w:val="-"/>
      <w:lvlJc w:val="left"/>
      <w:pPr>
        <w:ind w:left="720" w:hanging="360"/>
      </w:pPr>
      <w:rPr>
        <w:rFonts w:ascii="Arial" w:eastAsiaTheme="minorEastAsia" w:hAnsi="Arial" w:cs="Arial" w:hint="default"/>
        <w:color w:val="000000"/>
        <w:sz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88E3741"/>
    <w:multiLevelType w:val="hybridMultilevel"/>
    <w:tmpl w:val="A8149C9C"/>
    <w:lvl w:ilvl="0" w:tplc="C722047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9D2"/>
    <w:rsid w:val="00416E9F"/>
    <w:rsid w:val="00590057"/>
    <w:rsid w:val="007D3D27"/>
    <w:rsid w:val="008453E5"/>
    <w:rsid w:val="008F69D2"/>
    <w:rsid w:val="00A06723"/>
    <w:rsid w:val="00B92972"/>
    <w:rsid w:val="00C463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9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69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9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69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981</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2018-02-24T14:07:00Z</dcterms:created>
  <dcterms:modified xsi:type="dcterms:W3CDTF">2018-02-25T00:08:00Z</dcterms:modified>
</cp:coreProperties>
</file>